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南银理财珠联璧合鑫逸稳一年182期（公益主题）封闭式公募人民币理财产品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2025年10月09日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南银理财珠联璧合鑫逸稳一年182期（公益主题）封闭式公募人民币理财产品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ZZ700322400376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Y31182、Y34182、Y33182、Y32182、Y36182、Y30182、Y37182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2024年09月04日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2025年09月30日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2025年09月30日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杭州西湖城市建设投资集团有限公司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粤财信托·瑞兴152号集合资金信托计划（第1期）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2025年10月09日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