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南银理财珠联璧合鑫逸稳两年74期封闭式公募人民币理财产品（Y60074）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Y60074)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61,092,557.39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