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南银理财珠联璧合鑫逸稳一年203期封闭式公募人民币理财产品（Y38203）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Y38203)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178,463,733.98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