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南银理财珠联璧合鑫逸稳两年131期封闭式公募人民币理财产品（Y60131）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140,142,145.95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