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南银理财珠联璧合鑫逸稳一年193期封闭式公募人民币理财产品（Y31193）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297,895,908.63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