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苏银理财恒源1年定开40期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苏银理财恒源1年定开40期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苏银理财恒源1年定开40期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Z7003123000022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J02233、J02234、J02235、J03103、J03104、J03105、J03106、J03107、J03820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2023-02-07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2025-12-19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平安证券股份有限公司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平安证券两融收益权20251219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87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到期一次性还本付息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投资收/受益权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2025年12月22日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08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08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088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09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2025-12-22T01:48:56Z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