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1.苏银理财恒源乐享最短持有7天1号D(J11717)新增销售机构浙江网商银行股份有限公司。</w:t>
        <w:cr/>
        <w:t xml:space="preserve">	2.苏银理财恒源融达1号6月JS鑫福款(J03807)新增销售机构江苏张家港农村商业银行股份有限公司、江苏江阴农村商业银行股份有限公司、江苏苏州农村商业银行股份有限公司、江苏丹阳农村商业银行股份有限公司、江苏赣榆农村商业银行股份有限公司、江苏灌南农村商业银行股份有限公司、江苏灌云农村商业银行股份有限公司、江苏东海农村商业银行股份有限公司、江苏兴化农村商业银行股份有限公司、江苏江南农村商业银行股份有限公司、江苏江都农村商业银行股份有限公司、江苏新沂农村商业银行股份有限公司、江苏盐城农村商业银行股份有限公司、江苏仪征农村商业银行股份有限公司、江苏泰兴农村商业银行股份有限公司、江苏东台农村商业银行股份有限公司、江苏沭阳农村商业银行股份有限公司、江苏阜宁农村商业银行股份有限公司、江苏海安农村商业银行股份有限公司、江苏昆山农村商业银行股份有限公司、江苏溧水农村商业银行股份有限公司、江苏南通农村商业银行股份有限公司、江苏太仓农村商业银行股份有限公司、江苏大丰农村商业银行股份有限公司、江苏邳州农村商业银行股份有限公司、徐州农村商业银行股份有限公司、江苏扬中农村商业银行股份有限公司、江苏紫金农村商业银行股份有限公司。</w:t>
        <w:cr/>
        <w:t xml:space="preserve">	3.苏银理财启源现金1号M(J11502)新增销售机构江苏银行股份有限公司。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18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